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5414C" w14:textId="77777777" w:rsidR="00D36FC2" w:rsidRDefault="00D36FC2" w:rsidP="00D36FC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D0D591E" wp14:editId="6420BE85">
            <wp:simplePos x="0" y="0"/>
            <wp:positionH relativeFrom="margin">
              <wp:posOffset>3890350</wp:posOffset>
            </wp:positionH>
            <wp:positionV relativeFrom="paragraph">
              <wp:posOffset>10160</wp:posOffset>
            </wp:positionV>
            <wp:extent cx="978195" cy="713141"/>
            <wp:effectExtent l="0" t="0" r="0" b="0"/>
            <wp:wrapNone/>
            <wp:docPr id="3" name="Picture 3" descr="D:\##Winnapat2019\Logo US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##Winnapat2019\Logo USB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5" cy="71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DF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39E05D" wp14:editId="626126C6">
            <wp:simplePos x="0" y="0"/>
            <wp:positionH relativeFrom="page">
              <wp:posOffset>3503753</wp:posOffset>
            </wp:positionH>
            <wp:positionV relativeFrom="paragraph">
              <wp:posOffset>-11430</wp:posOffset>
            </wp:positionV>
            <wp:extent cx="764983" cy="754762"/>
            <wp:effectExtent l="0" t="0" r="0" b="7620"/>
            <wp:wrapNone/>
            <wp:docPr id="8" name="รูปภาพ 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4983" cy="75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1975B6" wp14:editId="1FC5A3A8">
            <wp:simplePos x="0" y="0"/>
            <wp:positionH relativeFrom="margin">
              <wp:posOffset>1585522</wp:posOffset>
            </wp:positionH>
            <wp:positionV relativeFrom="paragraph">
              <wp:posOffset>12065</wp:posOffset>
            </wp:positionV>
            <wp:extent cx="745046" cy="728803"/>
            <wp:effectExtent l="0" t="0" r="0" b="0"/>
            <wp:wrapNone/>
            <wp:docPr id="2" name="Picture 2" descr="Description: 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Description: 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6" cy="728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FFD7" w14:textId="77777777" w:rsidR="00D36FC2" w:rsidRDefault="00D36FC2" w:rsidP="00D36FC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D19F11" w14:textId="77777777" w:rsidR="00D36FC2" w:rsidRDefault="00D36FC2" w:rsidP="00D36FC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D01F59" w14:textId="77777777" w:rsidR="00D36FC2" w:rsidRPr="00522DFA" w:rsidRDefault="00D36FC2" w:rsidP="00D36FC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คณะอนุกรรมการฝ่ายส่งเสริมกีฬาเพื่อความเป็นเลิศ</w:t>
      </w:r>
    </w:p>
    <w:p w14:paraId="384F80CF" w14:textId="77777777" w:rsidR="00D36FC2" w:rsidRDefault="00D36FC2" w:rsidP="00D36FC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>กำหนดวิธีจัดการแข่งขันกีฬามหาวิทยาลัยฯ ครั้งที่ 4</w:t>
      </w:r>
      <w:r w:rsidRPr="00522DF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รอบคัดเลือก</w:t>
      </w:r>
    </w:p>
    <w:p w14:paraId="01AE5F73" w14:textId="77777777" w:rsidR="00143496" w:rsidRPr="00522DFA" w:rsidRDefault="00143496" w:rsidP="0014349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</w:t>
      </w:r>
    </w:p>
    <w:p w14:paraId="19906BA9" w14:textId="77777777" w:rsidR="00C97FE7" w:rsidRPr="00522DFA" w:rsidRDefault="00C97FE7" w:rsidP="00C97FE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47F04AB" w14:textId="33DDC9AD" w:rsidR="00F1074F" w:rsidRPr="00522DFA" w:rsidRDefault="00F1074F" w:rsidP="00F1074F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DFA">
        <w:rPr>
          <w:rFonts w:ascii="TH SarabunPSK" w:hAnsi="TH SarabunPSK" w:cs="TH SarabunPSK"/>
          <w:sz w:val="32"/>
          <w:szCs w:val="32"/>
          <w:cs/>
        </w:rPr>
        <w:tab/>
        <w:t>อาศัยอำนาจตามประกาศ คณะอนุกรรมการฝ่ายส่งเสริมกีฬาเพื่อความเป็นเลิศ ในคณะกรรมการบริหารกีฬามหาวิทยาลัยแห่งประเทศไทย เรื่อง รายละเอียดชนิดกีฬาและวิธีจัดการแข่งขันกีฬามหาวิทยาลัยแห่งประเทศไทย ครั้งที่ 4</w:t>
      </w:r>
      <w:r w:rsidR="00C078CE" w:rsidRPr="00522DFA">
        <w:rPr>
          <w:rFonts w:ascii="TH SarabunPSK" w:hAnsi="TH SarabunPSK" w:cs="TH SarabunPSK"/>
          <w:sz w:val="32"/>
          <w:szCs w:val="32"/>
          <w:cs/>
        </w:rPr>
        <w:t>7 รอบคัดเลือก ประจำปีการศึกษา 2562</w:t>
      </w:r>
      <w:r w:rsidRPr="00522DFA">
        <w:rPr>
          <w:rFonts w:ascii="TH SarabunPSK" w:hAnsi="TH SarabunPSK" w:cs="TH SarabunPSK"/>
          <w:sz w:val="32"/>
          <w:szCs w:val="32"/>
          <w:cs/>
        </w:rPr>
        <w:t xml:space="preserve"> คณะอนุกรรมการฝ่ายส่งเสริมกีฬาเพื่อความเป็นเลิศ จึงกำหนดวิธีจัดการแข่งขัน</w:t>
      </w:r>
      <w:r w:rsidR="00522DFA">
        <w:rPr>
          <w:rFonts w:ascii="TH SarabunPSK" w:hAnsi="TH SarabunPSK" w:cs="TH SarabunPSK"/>
          <w:sz w:val="32"/>
          <w:szCs w:val="32"/>
          <w:cs/>
        </w:rPr>
        <w:br/>
      </w:r>
      <w:r w:rsidRPr="00522DFA">
        <w:rPr>
          <w:rFonts w:ascii="TH SarabunPSK" w:hAnsi="TH SarabunPSK" w:cs="TH SarabunPSK"/>
          <w:sz w:val="32"/>
          <w:szCs w:val="32"/>
          <w:cs/>
        </w:rPr>
        <w:t>กีฬามหาวิทยาลัยแห่งประเทศไทย ครั้งที่ 4</w:t>
      </w:r>
      <w:r w:rsidR="00C078CE" w:rsidRPr="00522DFA">
        <w:rPr>
          <w:rFonts w:ascii="TH SarabunPSK" w:hAnsi="TH SarabunPSK" w:cs="TH SarabunPSK"/>
          <w:sz w:val="32"/>
          <w:szCs w:val="32"/>
          <w:cs/>
        </w:rPr>
        <w:t>7</w:t>
      </w:r>
      <w:r w:rsidRPr="00522DFA">
        <w:rPr>
          <w:rFonts w:ascii="TH SarabunPSK" w:hAnsi="TH SarabunPSK" w:cs="TH SarabunPSK"/>
          <w:sz w:val="32"/>
          <w:szCs w:val="32"/>
          <w:cs/>
        </w:rPr>
        <w:t xml:space="preserve"> รอบคัดเลือก ไว้ดังต่อไปนี้</w:t>
      </w:r>
    </w:p>
    <w:p w14:paraId="27E2EF89" w14:textId="77777777" w:rsidR="00143496" w:rsidRPr="00522DFA" w:rsidRDefault="00143496" w:rsidP="0014349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80C2553" w14:textId="66C947F7" w:rsidR="00143496" w:rsidRPr="00522DFA" w:rsidRDefault="00A429FD" w:rsidP="00143496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22DFA">
        <w:rPr>
          <w:rFonts w:ascii="TH SarabunPSK" w:hAnsi="TH SarabunPSK" w:cs="TH SarabunPSK"/>
          <w:b/>
          <w:bCs/>
          <w:sz w:val="36"/>
          <w:szCs w:val="36"/>
          <w:cs/>
        </w:rPr>
        <w:t>เ</w:t>
      </w:r>
      <w:r w:rsidRPr="009227D7">
        <w:rPr>
          <w:rFonts w:ascii="TH SarabunPSK" w:hAnsi="TH SarabunPSK" w:cs="TH SarabunPSK"/>
          <w:b/>
          <w:bCs/>
          <w:sz w:val="36"/>
          <w:szCs w:val="36"/>
          <w:cs/>
        </w:rPr>
        <w:t>ขต</w:t>
      </w:r>
      <w:r w:rsidR="009227D7" w:rsidRPr="009227D7">
        <w:rPr>
          <w:rFonts w:ascii="TH SarabunPSK" w:hAnsi="TH SarabunPSK" w:cs="TH SarabunPSK" w:hint="cs"/>
          <w:b/>
          <w:bCs/>
          <w:sz w:val="36"/>
          <w:szCs w:val="36"/>
          <w:cs/>
        </w:rPr>
        <w:t>ภาค</w:t>
      </w:r>
      <w:r w:rsidR="009227D7" w:rsidRPr="009227D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ตะวันออกเฉียงเหนือ</w:t>
      </w:r>
    </w:p>
    <w:p w14:paraId="1500B0BB" w14:textId="77777777" w:rsidR="00143496" w:rsidRPr="00522DFA" w:rsidRDefault="00143496" w:rsidP="0014349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688A5A9" w14:textId="21CB26AF" w:rsidR="00143496" w:rsidRPr="00522DFA" w:rsidRDefault="009C732D" w:rsidP="00143496">
      <w:pPr>
        <w:pStyle w:val="NoSpacing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2DFA">
        <w:rPr>
          <w:rFonts w:ascii="TH SarabunPSK" w:hAnsi="TH SarabunPSK" w:cs="TH SarabunPSK"/>
          <w:b/>
          <w:bCs/>
          <w:sz w:val="36"/>
          <w:szCs w:val="36"/>
          <w:cs/>
        </w:rPr>
        <w:t>ฟุต</w:t>
      </w:r>
      <w:r w:rsidR="00BD787C">
        <w:rPr>
          <w:rFonts w:ascii="TH SarabunPSK" w:hAnsi="TH SarabunPSK" w:cs="TH SarabunPSK" w:hint="cs"/>
          <w:b/>
          <w:bCs/>
          <w:sz w:val="36"/>
          <w:szCs w:val="36"/>
          <w:cs/>
        </w:rPr>
        <w:t>ซ</w:t>
      </w:r>
      <w:r w:rsidR="00EE05E7">
        <w:rPr>
          <w:rFonts w:ascii="TH SarabunPSK" w:hAnsi="TH SarabunPSK" w:cs="TH SarabunPSK" w:hint="cs"/>
          <w:b/>
          <w:bCs/>
          <w:sz w:val="36"/>
          <w:szCs w:val="36"/>
          <w:cs/>
        </w:rPr>
        <w:t>อล</w:t>
      </w:r>
      <w:r w:rsidR="00143496" w:rsidRPr="00522DF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24717">
        <w:rPr>
          <w:rFonts w:ascii="TH SarabunPSK" w:hAnsi="TH SarabunPSK" w:cs="TH SarabunPSK" w:hint="cs"/>
          <w:b/>
          <w:bCs/>
          <w:sz w:val="36"/>
          <w:szCs w:val="36"/>
          <w:cs/>
        </w:rPr>
        <w:t>ทีม</w:t>
      </w:r>
      <w:r w:rsidR="00145517">
        <w:rPr>
          <w:rFonts w:ascii="TH SarabunPSK" w:hAnsi="TH SarabunPSK" w:cs="TH SarabunPSK" w:hint="cs"/>
          <w:b/>
          <w:bCs/>
          <w:sz w:val="36"/>
          <w:szCs w:val="36"/>
          <w:cs/>
        </w:rPr>
        <w:t>ชาย</w:t>
      </w:r>
    </w:p>
    <w:p w14:paraId="53483948" w14:textId="69D3832D" w:rsidR="00143496" w:rsidRPr="00522DFA" w:rsidRDefault="00143496" w:rsidP="0014349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22DFA">
        <w:rPr>
          <w:rFonts w:ascii="TH SarabunPSK" w:hAnsi="TH SarabunPSK" w:cs="TH SarabunPSK"/>
          <w:sz w:val="32"/>
          <w:szCs w:val="32"/>
        </w:rPr>
        <w:t xml:space="preserve">1. </w:t>
      </w:r>
      <w:r w:rsidRPr="00522DFA">
        <w:rPr>
          <w:rFonts w:ascii="TH SarabunPSK" w:hAnsi="TH SarabunPSK" w:cs="TH SarabunPSK"/>
          <w:sz w:val="32"/>
          <w:szCs w:val="32"/>
          <w:cs/>
        </w:rPr>
        <w:t xml:space="preserve">จำนวนมหาวิทยาลัยที่สมัครเข้าแข่งขัน </w:t>
      </w:r>
      <w:r w:rsidR="00235E98">
        <w:rPr>
          <w:rFonts w:ascii="TH SarabunPSK" w:hAnsi="TH SarabunPSK" w:cs="TH SarabunPSK" w:hint="cs"/>
          <w:sz w:val="32"/>
          <w:szCs w:val="32"/>
          <w:cs/>
        </w:rPr>
        <w:t>17</w:t>
      </w:r>
      <w:r w:rsidRPr="00522DFA">
        <w:rPr>
          <w:rFonts w:ascii="TH SarabunPSK" w:hAnsi="TH SarabunPSK" w:cs="TH SarabunPSK"/>
          <w:sz w:val="32"/>
          <w:szCs w:val="32"/>
          <w:cs/>
        </w:rPr>
        <w:t xml:space="preserve"> ทีม ประกอบด้วย</w:t>
      </w:r>
    </w:p>
    <w:p w14:paraId="71320F28" w14:textId="77777777" w:rsidR="00BD787C" w:rsidRDefault="00BD787C" w:rsidP="00BD787C">
      <w:pPr>
        <w:spacing w:after="0" w:line="27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44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มหาวิทยาลัยขอนแก่น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มหาวิทยาลัยนครพนม</w:t>
      </w:r>
    </w:p>
    <w:p w14:paraId="287C6A05" w14:textId="77777777" w:rsidR="00BD787C" w:rsidRDefault="00BD787C" w:rsidP="00BD787C">
      <w:pPr>
        <w:spacing w:after="0" w:line="27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มหาวิทยาลัยภาคตะวันออกเฉียงเหนือ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4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มหาวิทยาลัยมหาสารคาม</w:t>
      </w:r>
    </w:p>
    <w:p w14:paraId="47FBF84A" w14:textId="77777777" w:rsidR="00BD787C" w:rsidRDefault="00BD787C" w:rsidP="00BD787C">
      <w:pPr>
        <w:spacing w:after="0" w:line="27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มหาวิทยาลัยราชภัฏนครราชสีมา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6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มหาวิทยาลัยราชภัฏบุรีรัมย์</w:t>
      </w:r>
    </w:p>
    <w:p w14:paraId="28710ABF" w14:textId="77777777" w:rsidR="00BD787C" w:rsidRPr="0032448B" w:rsidRDefault="00BD787C" w:rsidP="00BD787C">
      <w:pPr>
        <w:spacing w:after="0" w:line="27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มหาวิทยาลัยราชภัฏมหาสารคาม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8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มหาวิทยาลัยราชภัฏสุรินทร์</w:t>
      </w:r>
    </w:p>
    <w:p w14:paraId="13B60F64" w14:textId="77777777" w:rsidR="00BD787C" w:rsidRDefault="00BD787C" w:rsidP="00BD787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มหาวิทยาลัยราชภัฏอุดรธานี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10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มหาวิทยาลัยราชภัฏอุบลราชธานี</w:t>
      </w:r>
    </w:p>
    <w:p w14:paraId="4A79262D" w14:textId="77777777" w:rsidR="00BD787C" w:rsidRDefault="00BD787C" w:rsidP="00BD787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11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มหาวิทยาลัยราชภัฏเลย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12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มหาวิทยาลัยวงษ์ชวลิตกุล</w:t>
      </w:r>
    </w:p>
    <w:p w14:paraId="24BA64B1" w14:textId="77777777" w:rsidR="00BD787C" w:rsidRDefault="00BD787C" w:rsidP="00BD787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13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มหาวิทยาลัยอุบลราชธานี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14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มหาวิทยาลัยเทคโนโลยีสุรนารี</w:t>
      </w:r>
    </w:p>
    <w:p w14:paraId="1DB593B3" w14:textId="77777777" w:rsidR="00BD787C" w:rsidRDefault="00BD787C" w:rsidP="00BD787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วิทยาลัยบัณฑิตเอเซีย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16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วิทยาลัยพิชญบัณฑิต</w:t>
      </w:r>
    </w:p>
    <w:p w14:paraId="59EFF2BF" w14:textId="77777777" w:rsidR="00BD787C" w:rsidRPr="0032448B" w:rsidRDefault="00BD787C" w:rsidP="00BD787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17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วิทยาลัยเทคโนโลยีพนมวันท์</w:t>
      </w:r>
    </w:p>
    <w:p w14:paraId="3CB2395D" w14:textId="77777777" w:rsidR="009227D7" w:rsidRPr="009E1E6B" w:rsidRDefault="009227D7" w:rsidP="009227D7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09D92B28" w14:textId="5A9E5BA7" w:rsidR="00143496" w:rsidRPr="00522DFA" w:rsidRDefault="00143496" w:rsidP="00143496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DFA">
        <w:rPr>
          <w:rFonts w:ascii="TH SarabunPSK" w:hAnsi="TH SarabunPSK" w:cs="TH SarabunPSK"/>
          <w:sz w:val="32"/>
          <w:szCs w:val="32"/>
          <w:cs/>
        </w:rPr>
        <w:t xml:space="preserve">2. จำนวน </w:t>
      </w:r>
      <w:r w:rsidR="00BE7A32">
        <w:rPr>
          <w:rFonts w:ascii="TH SarabunPSK" w:hAnsi="TH SarabunPSK" w:cs="TH SarabunPSK"/>
          <w:sz w:val="32"/>
          <w:szCs w:val="32"/>
        </w:rPr>
        <w:t>1</w:t>
      </w:r>
      <w:r w:rsidR="00235E98">
        <w:rPr>
          <w:rFonts w:ascii="TH SarabunPSK" w:hAnsi="TH SarabunPSK" w:cs="TH SarabunPSK" w:hint="cs"/>
          <w:sz w:val="32"/>
          <w:szCs w:val="32"/>
          <w:cs/>
        </w:rPr>
        <w:t>7</w:t>
      </w:r>
      <w:r w:rsidRPr="00522DFA">
        <w:rPr>
          <w:rFonts w:ascii="TH SarabunPSK" w:hAnsi="TH SarabunPSK" w:cs="TH SarabunPSK"/>
          <w:sz w:val="32"/>
          <w:szCs w:val="32"/>
          <w:cs/>
        </w:rPr>
        <w:t xml:space="preserve"> ทีม คัดเลือกให้เหลือ </w:t>
      </w:r>
      <w:r w:rsidR="003D17BC" w:rsidRPr="00522DFA">
        <w:rPr>
          <w:rFonts w:ascii="TH SarabunPSK" w:hAnsi="TH SarabunPSK" w:cs="TH SarabunPSK"/>
          <w:sz w:val="32"/>
          <w:szCs w:val="32"/>
          <w:cs/>
        </w:rPr>
        <w:t>6</w:t>
      </w:r>
      <w:r w:rsidRPr="00522DFA">
        <w:rPr>
          <w:rFonts w:ascii="TH SarabunPSK" w:hAnsi="TH SarabunPSK" w:cs="TH SarabunPSK"/>
          <w:sz w:val="32"/>
          <w:szCs w:val="32"/>
          <w:cs/>
        </w:rPr>
        <w:t xml:space="preserve"> ทีม โดยจัดการแข่งขัน ดังนี้</w:t>
      </w:r>
    </w:p>
    <w:p w14:paraId="6B59453E" w14:textId="231C3B74" w:rsidR="00143496" w:rsidRPr="00AE0BF0" w:rsidRDefault="00143496" w:rsidP="00143496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22DFA">
        <w:rPr>
          <w:rFonts w:ascii="TH SarabunPSK" w:hAnsi="TH SarabunPSK" w:cs="TH SarabunPSK"/>
          <w:sz w:val="32"/>
          <w:szCs w:val="32"/>
          <w:cs/>
        </w:rPr>
        <w:t xml:space="preserve">     2.</w:t>
      </w:r>
      <w:r w:rsidRPr="00AE0B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 แบ่งการแข่งขันออกเป็น </w:t>
      </w:r>
      <w:r w:rsidR="00235E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AE0B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สาย ๆ ละ 3 ทีม</w:t>
      </w:r>
      <w:r w:rsidR="007C64EA" w:rsidRPr="00AE0B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35E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3 สาย และ สายละ 4 ทีม จำนวน 2 สาย</w:t>
      </w:r>
    </w:p>
    <w:p w14:paraId="5C744AC4" w14:textId="77777777" w:rsidR="00235E98" w:rsidRDefault="00A429FD" w:rsidP="00522D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E0B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2.2  แข่งขันแบบพบกันหมดในสาย คัดเอาที่ 1 ของทุกสาย เข้ารอบ</w:t>
      </w:r>
    </w:p>
    <w:p w14:paraId="6912B0AF" w14:textId="6A37D3B6" w:rsidR="00A429FD" w:rsidRPr="00AE0BF0" w:rsidRDefault="00235E98" w:rsidP="00522D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 ที่ 2 </w:t>
      </w:r>
      <w:r w:rsidRPr="00490681">
        <w:rPr>
          <w:rFonts w:ascii="TH SarabunPSK" w:hAnsi="TH SarabunPSK" w:cs="TH SarabunPSK"/>
          <w:sz w:val="32"/>
          <w:szCs w:val="32"/>
          <w:cs/>
        </w:rPr>
        <w:t>ของสาย</w:t>
      </w:r>
      <w:r>
        <w:rPr>
          <w:rFonts w:ascii="TH SarabunPSK" w:hAnsi="TH SarabunPSK" w:cs="TH SarabunPSK" w:hint="cs"/>
          <w:sz w:val="32"/>
          <w:szCs w:val="32"/>
          <w:cs/>
        </w:rPr>
        <w:t>4ทีม มาแข่งขันกันแล้วนำทีมชนะเข้ารอบเพิ่มเติมอีก 1 ทีม</w:t>
      </w:r>
      <w:r w:rsidR="003F341A" w:rsidRPr="00AE0B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DE8E69A" w14:textId="77777777" w:rsidR="00AE0BF0" w:rsidRPr="00AE0BF0" w:rsidRDefault="00143496" w:rsidP="00AE0B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AE0BF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r w:rsidR="00AE0BF0" w:rsidRPr="00AE0BF0">
        <w:rPr>
          <w:rFonts w:ascii="TH SarabunPSK" w:hAnsi="TH SarabunPSK" w:cs="TH SarabunPSK"/>
          <w:sz w:val="32"/>
          <w:szCs w:val="32"/>
          <w:cs/>
        </w:rPr>
        <w:t>2.3  ในกรณีที่เสมอกันในเวลาให้เตะลูกโทษจากจุดเตะโทษ ตามกติกาการแข่งขันของสมาคมฟุตบอลแห่งประเทศไทย  ในพระบรมราชูปถัมภ์ เพื่อหาผู้ชนะ</w:t>
      </w:r>
    </w:p>
    <w:p w14:paraId="1AE39C75" w14:textId="77777777" w:rsidR="00AE0BF0" w:rsidRPr="00AE0BF0" w:rsidRDefault="00AE0BF0" w:rsidP="00AE0B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AE0BF0">
        <w:rPr>
          <w:rFonts w:ascii="TH SarabunPSK" w:hAnsi="TH SarabunPSK" w:cs="TH SarabunPSK"/>
          <w:sz w:val="32"/>
          <w:szCs w:val="32"/>
          <w:cs/>
        </w:rPr>
        <w:t xml:space="preserve">     2.4  การนับคะแนน ทีมชนะได้ 3 คะแนน ทีมแพ้ได้ 0 คะแนน</w:t>
      </w:r>
    </w:p>
    <w:p w14:paraId="7561E881" w14:textId="3BDA8571" w:rsidR="00AD694E" w:rsidRDefault="00AE0BF0" w:rsidP="00AE0B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AE0BF0">
        <w:rPr>
          <w:rFonts w:ascii="TH SarabunPSK" w:hAnsi="TH SarabunPSK" w:cs="TH SarabunPSK"/>
          <w:sz w:val="32"/>
          <w:szCs w:val="32"/>
          <w:cs/>
        </w:rPr>
        <w:t xml:space="preserve">     2.5  ในกรณีที่สายใดมีทีมได้คะแนนเท่ากัน และจะต้องพิจารณาให้ทีมใดทีมหนึ่งเข้าแข่งขันรอบต่อไป ให้จับฉลากจัดอันดับทีมเข้ารอบ</w:t>
      </w:r>
    </w:p>
    <w:p w14:paraId="72FDAE3C" w14:textId="77777777" w:rsidR="009227D7" w:rsidRDefault="009227D7" w:rsidP="00AE0BF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7E95234" w14:textId="77777777" w:rsidR="009227D7" w:rsidRPr="00522DFA" w:rsidRDefault="009227D7" w:rsidP="00AE0BF0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14:paraId="6A9988F5" w14:textId="7B538129" w:rsidR="00235E98" w:rsidRPr="00A53EC5" w:rsidRDefault="00AD694E" w:rsidP="00143496">
      <w:pPr>
        <w:pStyle w:val="NoSpacing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 w:rsidRPr="00D8507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3. วิธีจับฉลากแบ่งสาย ให้ดำเนินการ ดังนี้</w:t>
      </w:r>
      <w:r w:rsidR="009227D7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14:paraId="3F5E3894" w14:textId="77777777" w:rsidR="00143496" w:rsidRPr="00AD694E" w:rsidRDefault="00143496" w:rsidP="0014349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D694E">
        <w:rPr>
          <w:rFonts w:ascii="TH SarabunPSK" w:hAnsi="TH SarabunPSK" w:cs="TH SarabunPSK"/>
          <w:sz w:val="32"/>
          <w:szCs w:val="32"/>
          <w:cs/>
        </w:rPr>
        <w:t xml:space="preserve">    3.1  ให้จับฉลากทีมต่อไปนี้ เข้าสู่สายในตำแหน่งที่ 1</w:t>
      </w:r>
      <w:r w:rsidR="00206652" w:rsidRPr="00AD69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94E">
        <w:rPr>
          <w:rFonts w:ascii="TH SarabunPSK" w:hAnsi="TH SarabunPSK" w:cs="TH SarabunPSK"/>
          <w:sz w:val="32"/>
          <w:szCs w:val="32"/>
          <w:cs/>
        </w:rPr>
        <w:t>ของสาย</w:t>
      </w:r>
    </w:p>
    <w:p w14:paraId="1CAD58F0" w14:textId="3FD5A652" w:rsidR="00494E2C" w:rsidRPr="00AD694E" w:rsidRDefault="00102885" w:rsidP="0014349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AD694E">
        <w:rPr>
          <w:rFonts w:ascii="TH SarabunPSK" w:hAnsi="TH SarabunPSK" w:cs="TH SarabunPSK"/>
          <w:sz w:val="32"/>
          <w:szCs w:val="32"/>
          <w:cs/>
        </w:rPr>
        <w:t>1</w:t>
      </w:r>
      <w:r w:rsidR="00143496" w:rsidRPr="00AD694E">
        <w:rPr>
          <w:rFonts w:ascii="TH SarabunPSK" w:hAnsi="TH SarabunPSK" w:cs="TH SarabunPSK"/>
          <w:sz w:val="32"/>
          <w:szCs w:val="32"/>
          <w:cs/>
        </w:rPr>
        <w:t>.</w:t>
      </w:r>
      <w:r w:rsidR="009227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7D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มหาวิทยาลัยมหาส</w:t>
      </w:r>
      <w:r w:rsidR="009227D7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ารคาม</w:t>
      </w:r>
      <w:r w:rsidR="00BB7651" w:rsidRPr="00AD694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EB43C4D" w14:textId="495E6C5C" w:rsidR="0031196B" w:rsidRPr="00AD694E" w:rsidRDefault="0031196B" w:rsidP="00235E98">
      <w:pPr>
        <w:pStyle w:val="NoSpacing"/>
        <w:ind w:firstLine="720"/>
        <w:rPr>
          <w:rFonts w:ascii="TH SarabunPSK" w:hAnsi="TH SarabunPSK" w:cs="TH SarabunPSK" w:hint="cs"/>
          <w:sz w:val="32"/>
          <w:szCs w:val="32"/>
        </w:rPr>
      </w:pPr>
      <w:r w:rsidRPr="00AD694E">
        <w:rPr>
          <w:rFonts w:ascii="TH SarabunPSK" w:hAnsi="TH SarabunPSK" w:cs="TH SarabunPSK"/>
          <w:sz w:val="32"/>
          <w:szCs w:val="32"/>
          <w:cs/>
        </w:rPr>
        <w:t>2.</w:t>
      </w:r>
      <w:r w:rsidR="009227D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235E9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มหาวิทยาลัยราชภัฏอุบลราชธานี</w:t>
      </w:r>
    </w:p>
    <w:p w14:paraId="2B934A9D" w14:textId="4DFA11D2" w:rsidR="00AD694E" w:rsidRPr="00AD694E" w:rsidRDefault="00235E98" w:rsidP="00143496">
      <w:pPr>
        <w:pStyle w:val="NoSpacing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227D7">
        <w:rPr>
          <w:rFonts w:ascii="TH SarabunPSK" w:hAnsi="TH SarabunPSK" w:cs="TH SarabunPSK"/>
          <w:sz w:val="32"/>
          <w:szCs w:val="32"/>
        </w:rPr>
        <w:t xml:space="preserve">. </w:t>
      </w:r>
      <w:r w:rsidR="009227D7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มหาวิทยาลัยขอนแก่น</w:t>
      </w:r>
      <w:r w:rsidR="009227D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</w:p>
    <w:p w14:paraId="7B6DDD1B" w14:textId="1569E498" w:rsidR="009227D7" w:rsidRDefault="00235E98" w:rsidP="009D7230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AD694E" w:rsidRPr="00AD694E">
        <w:rPr>
          <w:rFonts w:ascii="TH SarabunPSK" w:eastAsia="Times New Roman" w:hAnsi="TH SarabunPSK" w:cs="TH SarabunPSK"/>
          <w:sz w:val="32"/>
          <w:szCs w:val="32"/>
        </w:rPr>
        <w:t>.</w:t>
      </w:r>
      <w:r w:rsidR="009227D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227D7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มหาวิทยาลัยราชภัฏนครราชสีมา</w:t>
      </w:r>
    </w:p>
    <w:p w14:paraId="4DFB347A" w14:textId="562B827D" w:rsidR="00AD694E" w:rsidRPr="00AD694E" w:rsidRDefault="00235E98" w:rsidP="009D723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227D7" w:rsidRPr="009227D7">
        <w:rPr>
          <w:rFonts w:ascii="TH SarabunPSK" w:hAnsi="TH SarabunPSK" w:cs="TH SarabunPSK"/>
          <w:sz w:val="32"/>
          <w:szCs w:val="32"/>
        </w:rPr>
        <w:t>.</w:t>
      </w:r>
      <w:r w:rsidR="009227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27D7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วิทยาลัยพิชญบัณฑิต</w:t>
      </w:r>
      <w:r w:rsidR="00AD694E" w:rsidRPr="00AD694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3EFDC56" w14:textId="2F036B51" w:rsidR="009D7230" w:rsidRPr="00AD694E" w:rsidRDefault="009D7230" w:rsidP="00CB465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</w:t>
      </w:r>
      <w:r w:rsidR="00A53EC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694E">
        <w:rPr>
          <w:rFonts w:ascii="TH SarabunPSK" w:hAnsi="TH SarabunPSK" w:cs="TH SarabunPSK"/>
          <w:sz w:val="32"/>
          <w:szCs w:val="32"/>
          <w:cs/>
        </w:rPr>
        <w:t>ให้จับฉลากทีมต่</w:t>
      </w:r>
      <w:r w:rsidR="00A53EC5">
        <w:rPr>
          <w:rFonts w:ascii="TH SarabunPSK" w:hAnsi="TH SarabunPSK" w:cs="TH SarabunPSK"/>
          <w:sz w:val="32"/>
          <w:szCs w:val="32"/>
          <w:cs/>
        </w:rPr>
        <w:t>อไปนี้ เข้าสู่สายในตำแหน่งที่ 2</w:t>
      </w:r>
      <w:r w:rsidRPr="00AD6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E98">
        <w:rPr>
          <w:rFonts w:ascii="TH SarabunPSK" w:hAnsi="TH SarabunPSK" w:cs="TH SarabunPSK" w:hint="cs"/>
          <w:sz w:val="32"/>
          <w:szCs w:val="32"/>
          <w:cs/>
        </w:rPr>
        <w:t xml:space="preserve">, ที่ 3 </w:t>
      </w:r>
      <w:r w:rsidRPr="00AD694E">
        <w:rPr>
          <w:rFonts w:ascii="TH SarabunPSK" w:hAnsi="TH SarabunPSK" w:cs="TH SarabunPSK" w:hint="cs"/>
          <w:sz w:val="32"/>
          <w:szCs w:val="32"/>
          <w:cs/>
        </w:rPr>
        <w:t xml:space="preserve">และ ที่ </w:t>
      </w:r>
      <w:r w:rsidR="00235E98">
        <w:rPr>
          <w:rFonts w:ascii="TH SarabunPSK" w:hAnsi="TH SarabunPSK" w:cs="TH SarabunPSK" w:hint="cs"/>
          <w:sz w:val="32"/>
          <w:szCs w:val="32"/>
          <w:cs/>
        </w:rPr>
        <w:t>4</w:t>
      </w:r>
      <w:r w:rsidRPr="00AD6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694E">
        <w:rPr>
          <w:rFonts w:ascii="TH SarabunPSK" w:hAnsi="TH SarabunPSK" w:cs="TH SarabunPSK"/>
          <w:sz w:val="32"/>
          <w:szCs w:val="32"/>
          <w:cs/>
        </w:rPr>
        <w:t>ของสาย</w:t>
      </w:r>
      <w:r w:rsidRPr="00AD694E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14:paraId="3CB6BBF7" w14:textId="2BD9EA33" w:rsidR="00494E2C" w:rsidRPr="00AD694E" w:rsidRDefault="00143496" w:rsidP="004B07C6">
      <w:pPr>
        <w:pStyle w:val="NoSpacing"/>
        <w:rPr>
          <w:rFonts w:ascii="TH SarabunPSK" w:hAnsi="TH SarabunPSK" w:cs="TH SarabunPSK"/>
          <w:sz w:val="32"/>
          <w:szCs w:val="32"/>
        </w:rPr>
      </w:pPr>
      <w:r w:rsidRPr="00AD694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D694E">
        <w:rPr>
          <w:rFonts w:ascii="TH SarabunPSK" w:hAnsi="TH SarabunPSK" w:cs="TH SarabunPSK"/>
          <w:sz w:val="32"/>
          <w:szCs w:val="32"/>
          <w:cs/>
        </w:rPr>
        <w:tab/>
      </w:r>
      <w:r w:rsidR="00B727B9" w:rsidRPr="00AD694E">
        <w:rPr>
          <w:rFonts w:ascii="TH SarabunPSK" w:hAnsi="TH SarabunPSK" w:cs="TH SarabunPSK"/>
          <w:sz w:val="32"/>
          <w:szCs w:val="32"/>
          <w:cs/>
        </w:rPr>
        <w:t>1.</w:t>
      </w:r>
      <w:r w:rsidR="00A53E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3EC5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มหาวิทยาลัยนครพนม</w:t>
      </w:r>
    </w:p>
    <w:p w14:paraId="4955C8E6" w14:textId="503B8F35" w:rsidR="004B07C6" w:rsidRPr="00AD694E" w:rsidRDefault="004B07C6" w:rsidP="004B07C6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AD694E">
        <w:rPr>
          <w:rFonts w:ascii="TH SarabunPSK" w:hAnsi="TH SarabunPSK" w:cs="TH SarabunPSK"/>
          <w:sz w:val="32"/>
          <w:szCs w:val="32"/>
          <w:cs/>
        </w:rPr>
        <w:tab/>
        <w:t>2.</w:t>
      </w:r>
      <w:r w:rsidR="00A53E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3EC5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มหาวิทยาลัยภาคตะวันออกเฉียงเหนือ</w:t>
      </w:r>
    </w:p>
    <w:p w14:paraId="7B08F50B" w14:textId="681F0BA4" w:rsidR="004B07C6" w:rsidRPr="00AD694E" w:rsidRDefault="004B07C6" w:rsidP="004B07C6">
      <w:pPr>
        <w:pStyle w:val="NoSpacing"/>
        <w:rPr>
          <w:rFonts w:ascii="TH SarabunPSK" w:hAnsi="TH SarabunPSK" w:cs="TH SarabunPSK"/>
          <w:sz w:val="32"/>
          <w:szCs w:val="32"/>
        </w:rPr>
      </w:pPr>
      <w:r w:rsidRPr="00AD694E">
        <w:rPr>
          <w:rFonts w:ascii="TH SarabunPSK" w:hAnsi="TH SarabunPSK" w:cs="TH SarabunPSK"/>
          <w:sz w:val="32"/>
          <w:szCs w:val="32"/>
          <w:cs/>
        </w:rPr>
        <w:tab/>
        <w:t>3.</w:t>
      </w:r>
      <w:r w:rsidR="00A53E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3EC5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มหาวิทยาลัยราชภัฏบุรีรัมย์</w:t>
      </w:r>
    </w:p>
    <w:p w14:paraId="1F66F085" w14:textId="57FBED86" w:rsidR="002B6D34" w:rsidRPr="00AD694E" w:rsidRDefault="002B6D34" w:rsidP="004B07C6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AD694E">
        <w:rPr>
          <w:rFonts w:ascii="TH SarabunPSK" w:hAnsi="TH SarabunPSK" w:cs="TH SarabunPSK"/>
          <w:sz w:val="32"/>
          <w:szCs w:val="32"/>
          <w:cs/>
        </w:rPr>
        <w:tab/>
        <w:t>4.</w:t>
      </w:r>
      <w:r w:rsidR="00A53E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3EC5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มหาวิทยาลัยราชภัฏมหาสารคาม</w:t>
      </w:r>
    </w:p>
    <w:p w14:paraId="4B25D6D0" w14:textId="4244E78E" w:rsidR="002B6D34" w:rsidRPr="00AD694E" w:rsidRDefault="00153E02" w:rsidP="004B07C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</w:t>
      </w:r>
      <w:r w:rsidR="002B6D34" w:rsidRPr="00AD694E">
        <w:rPr>
          <w:rFonts w:ascii="TH SarabunPSK" w:hAnsi="TH SarabunPSK" w:cs="TH SarabunPSK"/>
          <w:sz w:val="32"/>
          <w:szCs w:val="32"/>
          <w:cs/>
        </w:rPr>
        <w:t>.</w:t>
      </w:r>
      <w:r w:rsidR="00A53E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3EC5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มหาวิทยาลัยราชภัฏสุรินทร์</w:t>
      </w:r>
    </w:p>
    <w:p w14:paraId="05AEC1C2" w14:textId="447E20C1" w:rsidR="00C10384" w:rsidRPr="00AD694E" w:rsidRDefault="00153E02" w:rsidP="004B07C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</w:t>
      </w:r>
      <w:r w:rsidR="00C10384" w:rsidRPr="00AD694E">
        <w:rPr>
          <w:rFonts w:ascii="TH SarabunPSK" w:hAnsi="TH SarabunPSK" w:cs="TH SarabunPSK"/>
          <w:sz w:val="32"/>
          <w:szCs w:val="32"/>
          <w:cs/>
        </w:rPr>
        <w:t>.</w:t>
      </w:r>
      <w:r w:rsidR="00A53E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3EC5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มหาวิทยาลัยราชภัฏอุดรธานี</w:t>
      </w:r>
    </w:p>
    <w:p w14:paraId="0AE191C5" w14:textId="7406337F" w:rsidR="00AD694E" w:rsidRDefault="00153E02" w:rsidP="004B07C6">
      <w:pPr>
        <w:pStyle w:val="NoSpacing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 w:rsidR="009D7230">
        <w:rPr>
          <w:rFonts w:ascii="TH SarabunPSK" w:eastAsia="Times New Roman" w:hAnsi="TH SarabunPSK" w:cs="TH SarabunPSK"/>
          <w:sz w:val="32"/>
          <w:szCs w:val="32"/>
        </w:rPr>
        <w:t>.</w:t>
      </w:r>
      <w:r w:rsidR="00A53E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EC5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มหาวิทยาลัยราชภัฏเลย</w:t>
      </w:r>
    </w:p>
    <w:p w14:paraId="2903ACCF" w14:textId="35BDBC71" w:rsidR="00153E02" w:rsidRPr="00AD694E" w:rsidRDefault="00153E02" w:rsidP="004B07C6">
      <w:pPr>
        <w:pStyle w:val="NoSpacing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8. </w:t>
      </w:r>
      <w:r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มหาวิทยาลัยวงษ์ชวลิตกุล</w:t>
      </w:r>
    </w:p>
    <w:p w14:paraId="4ADCC34B" w14:textId="6C183C55" w:rsidR="00AD694E" w:rsidRPr="00AD694E" w:rsidRDefault="00AD694E" w:rsidP="004B07C6">
      <w:pPr>
        <w:pStyle w:val="NoSpacing"/>
        <w:rPr>
          <w:rFonts w:ascii="TH SarabunPSK" w:hAnsi="TH SarabunPSK" w:cs="TH SarabunPSK"/>
          <w:sz w:val="32"/>
          <w:szCs w:val="32"/>
        </w:rPr>
      </w:pPr>
      <w:r w:rsidRPr="00AD694E">
        <w:rPr>
          <w:rFonts w:ascii="TH SarabunPSK" w:eastAsia="Times New Roman" w:hAnsi="TH SarabunPSK" w:cs="TH SarabunPSK"/>
          <w:sz w:val="32"/>
          <w:szCs w:val="32"/>
        </w:rPr>
        <w:tab/>
        <w:t>9.</w:t>
      </w:r>
      <w:r w:rsidR="00A53E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3EC5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มหาวิทยาลัยอุบลราชธานี</w:t>
      </w:r>
    </w:p>
    <w:p w14:paraId="19F46FC0" w14:textId="2F04BCF0" w:rsidR="00AD694E" w:rsidRPr="00AD694E" w:rsidRDefault="00AD694E" w:rsidP="004B07C6">
      <w:pPr>
        <w:pStyle w:val="NoSpacing"/>
        <w:rPr>
          <w:rFonts w:ascii="TH SarabunPSK" w:eastAsia="Times New Roman" w:hAnsi="TH SarabunPSK" w:cs="TH SarabunPSK" w:hint="cs"/>
          <w:sz w:val="32"/>
          <w:szCs w:val="32"/>
        </w:rPr>
      </w:pPr>
      <w:r w:rsidRPr="00AD694E">
        <w:rPr>
          <w:rFonts w:ascii="TH SarabunPSK" w:hAnsi="TH SarabunPSK" w:cs="TH SarabunPSK"/>
          <w:sz w:val="32"/>
          <w:szCs w:val="32"/>
        </w:rPr>
        <w:tab/>
        <w:t>10.</w:t>
      </w:r>
      <w:r w:rsidR="00A53E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53EC5" w:rsidRPr="009E1E6B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มหาวิทยาลัยเทคโนโลยีสุรนารี</w:t>
      </w:r>
      <w:r w:rsidR="00A53EC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</w:p>
    <w:p w14:paraId="0B19B086" w14:textId="3F360466" w:rsidR="00AD694E" w:rsidRPr="00AD694E" w:rsidRDefault="00AD694E" w:rsidP="00AD69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94E">
        <w:rPr>
          <w:rFonts w:ascii="TH SarabunPSK" w:eastAsia="Times New Roman" w:hAnsi="TH SarabunPSK" w:cs="TH SarabunPSK"/>
          <w:sz w:val="32"/>
          <w:szCs w:val="32"/>
        </w:rPr>
        <w:tab/>
        <w:t>11.</w:t>
      </w:r>
      <w:r w:rsidR="00A53EC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53E02"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วิทยาลัยบัณฑิตเอเซีย</w:t>
      </w:r>
      <w:r w:rsidR="00153E0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4D6B3888" w14:textId="18652545" w:rsidR="00AD694E" w:rsidRPr="00AD694E" w:rsidRDefault="00AD694E" w:rsidP="00AD69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9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694E">
        <w:rPr>
          <w:rFonts w:ascii="TH SarabunPSK" w:hAnsi="TH SarabunPSK" w:cs="TH SarabunPSK" w:hint="cs"/>
          <w:sz w:val="32"/>
          <w:szCs w:val="32"/>
          <w:cs/>
        </w:rPr>
        <w:t>12</w:t>
      </w:r>
      <w:r w:rsidRPr="00AD694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53EC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53E02" w:rsidRPr="00FF125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วิทยาลัยเทคโนโลยีพนมวันท์</w:t>
      </w:r>
      <w:r w:rsidRPr="00AD694E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8E13326" w14:textId="1575C811" w:rsidR="003D17BC" w:rsidRPr="00AD694E" w:rsidRDefault="00143496" w:rsidP="00AE0BF0">
      <w:pPr>
        <w:pStyle w:val="NoSpacing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AD694E">
        <w:rPr>
          <w:rFonts w:ascii="TH SarabunPSK" w:hAnsi="TH SarabunPSK" w:cs="TH SarabunPSK"/>
          <w:sz w:val="32"/>
          <w:szCs w:val="32"/>
          <w:cs/>
        </w:rPr>
        <w:t>------------------------------------------------</w:t>
      </w:r>
    </w:p>
    <w:p w14:paraId="683BF9B6" w14:textId="77777777" w:rsidR="00AD694E" w:rsidRDefault="00AD694E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E799D3" w14:textId="77777777" w:rsidR="00AD694E" w:rsidRDefault="00AD694E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052445" w14:textId="77777777" w:rsidR="00AD694E" w:rsidRDefault="00AD694E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4D4522" w14:textId="77777777" w:rsidR="00AD694E" w:rsidRDefault="00AD694E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61E991" w14:textId="77777777" w:rsidR="00AD694E" w:rsidRDefault="00AD694E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21835D" w14:textId="77777777" w:rsidR="00AD694E" w:rsidRDefault="00AD694E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B97335" w14:textId="77777777" w:rsidR="00AD694E" w:rsidRDefault="00AD694E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858BBA" w14:textId="77777777" w:rsidR="00AD694E" w:rsidRDefault="00AD694E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5D34D5" w14:textId="77777777" w:rsidR="00AD694E" w:rsidRDefault="00AD694E" w:rsidP="009D7230">
      <w:pPr>
        <w:pStyle w:val="NoSpacing"/>
        <w:tabs>
          <w:tab w:val="left" w:pos="63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3C0BA01" w14:textId="77777777" w:rsidR="00AD694E" w:rsidRDefault="00AD694E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1831EC" w14:textId="77777777" w:rsidR="00A53EC5" w:rsidRDefault="00A53EC5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EC31E2" w14:textId="77777777" w:rsidR="00153E02" w:rsidRDefault="00153E02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3B3FDDE9" w14:textId="77777777" w:rsidR="00A53EC5" w:rsidRDefault="00A53EC5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4A2CB3" w14:textId="77777777" w:rsidR="00AD694E" w:rsidRDefault="00AD694E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8EEB78" w14:textId="77777777" w:rsidR="00153E02" w:rsidRDefault="00153E02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11DD519" w14:textId="7ACBCAB4" w:rsidR="009C732D" w:rsidRPr="00522DFA" w:rsidRDefault="009C732D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วิธีจัดการแข่งขัน ฟุต</w:t>
      </w:r>
      <w:r w:rsidR="00235E98">
        <w:rPr>
          <w:rFonts w:ascii="TH SarabunPSK" w:hAnsi="TH SarabunPSK" w:cs="TH SarabunPSK" w:hint="cs"/>
          <w:b/>
          <w:bCs/>
          <w:sz w:val="32"/>
          <w:szCs w:val="32"/>
          <w:cs/>
        </w:rPr>
        <w:t>ซ</w:t>
      </w:r>
      <w:r w:rsidR="00A53EC5">
        <w:rPr>
          <w:rFonts w:ascii="TH SarabunPSK" w:hAnsi="TH SarabunPSK" w:cs="TH SarabunPSK" w:hint="cs"/>
          <w:b/>
          <w:bCs/>
          <w:sz w:val="32"/>
          <w:szCs w:val="32"/>
          <w:cs/>
        </w:rPr>
        <w:t>อล</w:t>
      </w: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ทีมชาย</w:t>
      </w:r>
    </w:p>
    <w:p w14:paraId="7084D2BB" w14:textId="31EC7C6E" w:rsidR="009C732D" w:rsidRPr="00522DFA" w:rsidRDefault="009C732D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>กีฬามหาวิทยาลัยแห่งประเทศไทย ครั้งที่ 47 รอบคัดเลือก</w:t>
      </w:r>
    </w:p>
    <w:p w14:paraId="3295480C" w14:textId="6EFE5221" w:rsidR="009C732D" w:rsidRPr="00522DFA" w:rsidRDefault="009C732D" w:rsidP="009C732D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เขตการแข่งขัน </w:t>
      </w:r>
      <w:r w:rsidR="00A53EC5" w:rsidRPr="00A53EC5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A53EC5" w:rsidRPr="00A53E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ตะวันออกเฉียงเหนือ</w:t>
      </w:r>
    </w:p>
    <w:p w14:paraId="23F9B9F8" w14:textId="77777777" w:rsidR="009C732D" w:rsidRPr="00522DFA" w:rsidRDefault="009C732D" w:rsidP="009C732D">
      <w:pPr>
        <w:pStyle w:val="NoSpacing"/>
        <w:tabs>
          <w:tab w:val="left" w:pos="63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E602F1E" w14:textId="5D15D840" w:rsidR="009C732D" w:rsidRPr="00522DFA" w:rsidRDefault="009C732D" w:rsidP="009C732D">
      <w:pPr>
        <w:pStyle w:val="NoSpacing"/>
        <w:tabs>
          <w:tab w:val="left" w:pos="63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BE7A3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35E9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ทีม แบ่งออกเป็น </w:t>
      </w:r>
      <w:r w:rsidR="00235E9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สาย คัดเอาทีมเข้าไปแข่งขันรอบต่อไป จำนวน </w:t>
      </w:r>
      <w:r w:rsidR="00AE0BF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ทีม</w:t>
      </w:r>
    </w:p>
    <w:p w14:paraId="0AFC6B71" w14:textId="77777777" w:rsidR="009C732D" w:rsidRPr="00522DFA" w:rsidRDefault="009C732D" w:rsidP="009C732D">
      <w:pPr>
        <w:pStyle w:val="NoSpacing"/>
        <w:tabs>
          <w:tab w:val="left" w:pos="63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B283DA" w14:textId="77777777" w:rsidR="009C732D" w:rsidRPr="00522DFA" w:rsidRDefault="009C732D" w:rsidP="009C732D">
      <w:pPr>
        <w:pStyle w:val="NoSpacing"/>
        <w:tabs>
          <w:tab w:val="left" w:pos="63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22DFA">
        <w:rPr>
          <w:rFonts w:ascii="TH SarabunPSK" w:hAnsi="TH SarabunPSK" w:cs="TH SarabunPSK"/>
          <w:b/>
          <w:bCs/>
          <w:sz w:val="32"/>
          <w:szCs w:val="32"/>
          <w:cs/>
        </w:rPr>
        <w:t>ผลการจับฉลากแบ่งสาย</w:t>
      </w:r>
    </w:p>
    <w:p w14:paraId="5CDCBD7B" w14:textId="77777777" w:rsidR="009C732D" w:rsidRPr="00522DFA" w:rsidRDefault="009C732D" w:rsidP="009C732D">
      <w:pPr>
        <w:pStyle w:val="NoSpacing"/>
        <w:tabs>
          <w:tab w:val="left" w:pos="6377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5004" w:type="pct"/>
        <w:jc w:val="center"/>
        <w:tblLook w:val="04A0" w:firstRow="1" w:lastRow="0" w:firstColumn="1" w:lastColumn="0" w:noHBand="0" w:noVBand="1"/>
      </w:tblPr>
      <w:tblGrid>
        <w:gridCol w:w="3410"/>
        <w:gridCol w:w="3402"/>
        <w:gridCol w:w="3391"/>
      </w:tblGrid>
      <w:tr w:rsidR="009C732D" w:rsidRPr="00522DFA" w14:paraId="1D25A34B" w14:textId="77777777" w:rsidTr="00AE0BF0">
        <w:trPr>
          <w:jc w:val="center"/>
        </w:trPr>
        <w:tc>
          <w:tcPr>
            <w:tcW w:w="1671" w:type="pct"/>
            <w:shd w:val="clear" w:color="auto" w:fill="D9D9D9" w:themeFill="background1" w:themeFillShade="D9"/>
          </w:tcPr>
          <w:p w14:paraId="1B5DF186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 </w:t>
            </w:r>
            <w:r w:rsidRPr="00522DFA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E077359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 </w:t>
            </w:r>
            <w:r w:rsidRPr="00522DFA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662" w:type="pct"/>
            <w:shd w:val="clear" w:color="auto" w:fill="D9D9D9" w:themeFill="background1" w:themeFillShade="D9"/>
          </w:tcPr>
          <w:p w14:paraId="7EE11D15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 </w:t>
            </w:r>
            <w:r w:rsidRPr="00522DFA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9C732D" w:rsidRPr="00522DFA" w14:paraId="591A7EF8" w14:textId="77777777" w:rsidTr="00AE0BF0">
        <w:trPr>
          <w:jc w:val="center"/>
        </w:trPr>
        <w:tc>
          <w:tcPr>
            <w:tcW w:w="1671" w:type="pct"/>
          </w:tcPr>
          <w:p w14:paraId="47F6470B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</w:rPr>
              <w:t>A1</w:t>
            </w:r>
          </w:p>
        </w:tc>
        <w:tc>
          <w:tcPr>
            <w:tcW w:w="1667" w:type="pct"/>
          </w:tcPr>
          <w:p w14:paraId="4E103FD2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</w:rPr>
              <w:t>B1</w:t>
            </w:r>
          </w:p>
        </w:tc>
        <w:tc>
          <w:tcPr>
            <w:tcW w:w="1662" w:type="pct"/>
          </w:tcPr>
          <w:p w14:paraId="606D386C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</w:rPr>
              <w:t>C1</w:t>
            </w:r>
          </w:p>
        </w:tc>
      </w:tr>
      <w:tr w:rsidR="009C732D" w:rsidRPr="00522DFA" w14:paraId="447BE084" w14:textId="77777777" w:rsidTr="00AE0BF0">
        <w:trPr>
          <w:jc w:val="center"/>
        </w:trPr>
        <w:tc>
          <w:tcPr>
            <w:tcW w:w="1671" w:type="pct"/>
            <w:tcBorders>
              <w:bottom w:val="single" w:sz="4" w:space="0" w:color="auto"/>
            </w:tcBorders>
          </w:tcPr>
          <w:p w14:paraId="6885D3F9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</w:rPr>
              <w:t>A2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121D62A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</w:rPr>
              <w:t>B2</w:t>
            </w:r>
          </w:p>
        </w:tc>
        <w:tc>
          <w:tcPr>
            <w:tcW w:w="1662" w:type="pct"/>
          </w:tcPr>
          <w:p w14:paraId="3A21F9E0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</w:rPr>
              <w:t>C2</w:t>
            </w:r>
          </w:p>
        </w:tc>
      </w:tr>
      <w:tr w:rsidR="009C732D" w:rsidRPr="00522DFA" w14:paraId="458FDA13" w14:textId="77777777" w:rsidTr="00AE0BF0">
        <w:trPr>
          <w:jc w:val="center"/>
        </w:trPr>
        <w:tc>
          <w:tcPr>
            <w:tcW w:w="1671" w:type="pct"/>
          </w:tcPr>
          <w:p w14:paraId="5F60EF22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</w:rPr>
              <w:t>A3</w:t>
            </w:r>
          </w:p>
        </w:tc>
        <w:tc>
          <w:tcPr>
            <w:tcW w:w="1667" w:type="pct"/>
          </w:tcPr>
          <w:p w14:paraId="24C2DA9F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</w:rPr>
              <w:t>B3</w:t>
            </w:r>
          </w:p>
        </w:tc>
        <w:tc>
          <w:tcPr>
            <w:tcW w:w="1662" w:type="pct"/>
          </w:tcPr>
          <w:p w14:paraId="6249D57C" w14:textId="77777777" w:rsidR="009C732D" w:rsidRPr="00522DFA" w:rsidRDefault="009C732D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</w:rPr>
              <w:t>C3</w:t>
            </w:r>
          </w:p>
        </w:tc>
      </w:tr>
    </w:tbl>
    <w:p w14:paraId="45C7A96F" w14:textId="77777777" w:rsidR="009C732D" w:rsidRPr="00522DFA" w:rsidRDefault="009C732D" w:rsidP="009C732D">
      <w:pPr>
        <w:pStyle w:val="NoSpacing"/>
        <w:tabs>
          <w:tab w:val="left" w:pos="6377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3342" w:type="pct"/>
        <w:jc w:val="center"/>
        <w:tblLook w:val="04A0" w:firstRow="1" w:lastRow="0" w:firstColumn="1" w:lastColumn="0" w:noHBand="0" w:noVBand="1"/>
      </w:tblPr>
      <w:tblGrid>
        <w:gridCol w:w="3411"/>
        <w:gridCol w:w="3403"/>
      </w:tblGrid>
      <w:tr w:rsidR="00235E98" w:rsidRPr="00522DFA" w14:paraId="535DBB2E" w14:textId="77777777" w:rsidTr="00235E98">
        <w:trPr>
          <w:jc w:val="center"/>
        </w:trPr>
        <w:tc>
          <w:tcPr>
            <w:tcW w:w="2503" w:type="pct"/>
            <w:shd w:val="clear" w:color="auto" w:fill="D9D9D9" w:themeFill="background1" w:themeFillShade="D9"/>
          </w:tcPr>
          <w:p w14:paraId="757B273D" w14:textId="33129604" w:rsidR="00235E98" w:rsidRPr="00522DFA" w:rsidRDefault="00235E98" w:rsidP="00AE0BF0">
            <w:pPr>
              <w:pStyle w:val="NoSpacing"/>
              <w:tabs>
                <w:tab w:val="left" w:pos="63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497" w:type="pct"/>
            <w:shd w:val="clear" w:color="auto" w:fill="D9D9D9" w:themeFill="background1" w:themeFillShade="D9"/>
          </w:tcPr>
          <w:p w14:paraId="109D4A32" w14:textId="25DC300A" w:rsidR="00235E98" w:rsidRPr="00522DFA" w:rsidRDefault="00235E98" w:rsidP="00AE0BF0">
            <w:pPr>
              <w:pStyle w:val="NoSpacing"/>
              <w:tabs>
                <w:tab w:val="left" w:pos="637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2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235E98" w:rsidRPr="00522DFA" w14:paraId="5DC9B3E3" w14:textId="77777777" w:rsidTr="00235E98">
        <w:trPr>
          <w:jc w:val="center"/>
        </w:trPr>
        <w:tc>
          <w:tcPr>
            <w:tcW w:w="2503" w:type="pct"/>
          </w:tcPr>
          <w:p w14:paraId="4DE2A65B" w14:textId="40766858" w:rsidR="00235E98" w:rsidRPr="00522DFA" w:rsidRDefault="00235E98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22D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97" w:type="pct"/>
          </w:tcPr>
          <w:p w14:paraId="0B14D850" w14:textId="3863133D" w:rsidR="00235E98" w:rsidRPr="00522DFA" w:rsidRDefault="00235E98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22D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35E98" w:rsidRPr="00522DFA" w14:paraId="66B6145A" w14:textId="77777777" w:rsidTr="00235E98">
        <w:trPr>
          <w:jc w:val="center"/>
        </w:trPr>
        <w:tc>
          <w:tcPr>
            <w:tcW w:w="2503" w:type="pct"/>
            <w:tcBorders>
              <w:bottom w:val="single" w:sz="4" w:space="0" w:color="auto"/>
            </w:tcBorders>
          </w:tcPr>
          <w:p w14:paraId="1E06F664" w14:textId="73182874" w:rsidR="00235E98" w:rsidRPr="00522DFA" w:rsidRDefault="00235E98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22DF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97" w:type="pct"/>
            <w:tcBorders>
              <w:bottom w:val="single" w:sz="4" w:space="0" w:color="auto"/>
            </w:tcBorders>
          </w:tcPr>
          <w:p w14:paraId="0C271586" w14:textId="4AC9029D" w:rsidR="00235E98" w:rsidRPr="00522DFA" w:rsidRDefault="00235E98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22DF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35E98" w:rsidRPr="00522DFA" w14:paraId="703FD103" w14:textId="77777777" w:rsidTr="00235E98">
        <w:trPr>
          <w:jc w:val="center"/>
        </w:trPr>
        <w:tc>
          <w:tcPr>
            <w:tcW w:w="2503" w:type="pct"/>
          </w:tcPr>
          <w:p w14:paraId="7237B581" w14:textId="7EAB77B3" w:rsidR="00235E98" w:rsidRPr="00522DFA" w:rsidRDefault="00235E98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22DF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97" w:type="pct"/>
          </w:tcPr>
          <w:p w14:paraId="5E3B1CE2" w14:textId="7CF15283" w:rsidR="00235E98" w:rsidRPr="00522DFA" w:rsidRDefault="00235E98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22DF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35E98" w:rsidRPr="00522DFA" w14:paraId="227A3713" w14:textId="77777777" w:rsidTr="00235E98">
        <w:trPr>
          <w:jc w:val="center"/>
        </w:trPr>
        <w:tc>
          <w:tcPr>
            <w:tcW w:w="2503" w:type="pct"/>
          </w:tcPr>
          <w:p w14:paraId="43C5B173" w14:textId="459FAA4B" w:rsidR="00235E98" w:rsidRDefault="00235E98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D4</w:t>
            </w:r>
          </w:p>
        </w:tc>
        <w:tc>
          <w:tcPr>
            <w:tcW w:w="2497" w:type="pct"/>
          </w:tcPr>
          <w:p w14:paraId="1235513C" w14:textId="1954E9A6" w:rsidR="00235E98" w:rsidRDefault="00235E98" w:rsidP="00D2768D">
            <w:pPr>
              <w:pStyle w:val="NoSpacing"/>
              <w:tabs>
                <w:tab w:val="left" w:pos="63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E4</w:t>
            </w:r>
          </w:p>
        </w:tc>
      </w:tr>
    </w:tbl>
    <w:p w14:paraId="17BBDA6D" w14:textId="77777777" w:rsidR="009C732D" w:rsidRPr="00522DFA" w:rsidRDefault="009C732D" w:rsidP="009C732D">
      <w:pPr>
        <w:pStyle w:val="NoSpacing"/>
        <w:tabs>
          <w:tab w:val="left" w:pos="6377"/>
        </w:tabs>
        <w:rPr>
          <w:rFonts w:ascii="TH SarabunPSK" w:hAnsi="TH SarabunPSK" w:cs="TH SarabunPSK"/>
          <w:sz w:val="32"/>
          <w:szCs w:val="32"/>
        </w:rPr>
      </w:pPr>
    </w:p>
    <w:p w14:paraId="1CB73C93" w14:textId="77777777" w:rsidR="009C732D" w:rsidRPr="00522DFA" w:rsidRDefault="009C732D" w:rsidP="009C732D">
      <w:pPr>
        <w:pStyle w:val="NoSpacing"/>
        <w:tabs>
          <w:tab w:val="left" w:pos="6377"/>
        </w:tabs>
        <w:rPr>
          <w:rFonts w:ascii="TH SarabunPSK" w:hAnsi="TH SarabunPSK" w:cs="TH SarabunPSK"/>
          <w:sz w:val="32"/>
          <w:szCs w:val="32"/>
        </w:rPr>
      </w:pPr>
      <w:r w:rsidRPr="00522DFA">
        <w:rPr>
          <w:rFonts w:ascii="TH SarabunPSK" w:hAnsi="TH SarabunPSK" w:cs="TH SarabunPSK"/>
          <w:sz w:val="32"/>
          <w:szCs w:val="32"/>
          <w:cs/>
        </w:rPr>
        <w:tab/>
      </w:r>
    </w:p>
    <w:p w14:paraId="3C9B96FD" w14:textId="77777777" w:rsidR="009C732D" w:rsidRPr="00522DFA" w:rsidRDefault="009C732D" w:rsidP="009C732D">
      <w:pPr>
        <w:pStyle w:val="NoSpacing"/>
        <w:tabs>
          <w:tab w:val="left" w:pos="6377"/>
        </w:tabs>
        <w:rPr>
          <w:rFonts w:ascii="TH SarabunPSK" w:hAnsi="TH SarabunPSK" w:cs="TH SarabunPSK"/>
          <w:sz w:val="32"/>
          <w:szCs w:val="32"/>
        </w:rPr>
      </w:pPr>
    </w:p>
    <w:p w14:paraId="47928903" w14:textId="5B9F1F31" w:rsidR="00235E98" w:rsidRPr="006E5713" w:rsidRDefault="00235E98" w:rsidP="00235E9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6E5713">
        <w:rPr>
          <w:rFonts w:ascii="TH SarabunPSK" w:hAnsi="TH SarabunPSK" w:cs="TH SarabunPSK"/>
          <w:b/>
          <w:bCs/>
          <w:sz w:val="36"/>
          <w:szCs w:val="36"/>
          <w:cs/>
        </w:rPr>
        <w:t>***แข่งขันแบบพบกันหมดในสาย คัดเอาที่ 1</w:t>
      </w:r>
      <w:r w:rsidRPr="006E57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ของทุกสาย</w:t>
      </w:r>
      <w:r w:rsidRPr="006E57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E5713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มหกรรม</w:t>
      </w:r>
      <w:r w:rsidRPr="006E57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E571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6E57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ที่ 2 </w:t>
      </w:r>
      <w:r w:rsidRPr="006E5713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4ทีม</w:t>
      </w:r>
      <w:r w:rsidRPr="006E57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แข่งขันกันแล้วนำทีมชนะ </w:t>
      </w:r>
      <w:r w:rsidRPr="006E5713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เข้ารอบเพิ่มเติมอีก 1 ทีม</w:t>
      </w:r>
      <w:r w:rsidRPr="006E57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7C9E879" w14:textId="77777777" w:rsidR="000429C1" w:rsidRPr="00522DFA" w:rsidRDefault="000429C1" w:rsidP="000429C1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E81AA9" w14:textId="77777777" w:rsidR="000429C1" w:rsidRPr="00522DFA" w:rsidRDefault="000429C1" w:rsidP="000429C1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53A1C8" w14:textId="77777777" w:rsidR="007668EC" w:rsidRPr="00522DFA" w:rsidRDefault="007668EC" w:rsidP="000429C1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724E12" w14:textId="77777777" w:rsidR="007668EC" w:rsidRPr="00522DFA" w:rsidRDefault="007668EC" w:rsidP="000429C1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DBD457" w14:textId="77777777" w:rsidR="000429C1" w:rsidRPr="00522DFA" w:rsidRDefault="000429C1" w:rsidP="000429C1">
      <w:pPr>
        <w:pStyle w:val="NoSpacing"/>
        <w:tabs>
          <w:tab w:val="left" w:pos="637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FC38A0" w14:textId="77777777" w:rsidR="000429C1" w:rsidRPr="00522DFA" w:rsidRDefault="000429C1">
      <w:pPr>
        <w:rPr>
          <w:rFonts w:ascii="TH SarabunPSK" w:hAnsi="TH SarabunPSK" w:cs="TH SarabunPSK"/>
        </w:rPr>
      </w:pPr>
    </w:p>
    <w:sectPr w:rsidR="000429C1" w:rsidRPr="00522DFA" w:rsidSect="009873AD">
      <w:pgSz w:w="11906" w:h="16838"/>
      <w:pgMar w:top="851" w:right="567" w:bottom="284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40C"/>
    <w:multiLevelType w:val="hybridMultilevel"/>
    <w:tmpl w:val="367E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00C"/>
    <w:multiLevelType w:val="hybridMultilevel"/>
    <w:tmpl w:val="CA4E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4616"/>
    <w:multiLevelType w:val="hybridMultilevel"/>
    <w:tmpl w:val="EB72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321C"/>
    <w:multiLevelType w:val="hybridMultilevel"/>
    <w:tmpl w:val="BCF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139F5"/>
    <w:multiLevelType w:val="hybridMultilevel"/>
    <w:tmpl w:val="BEE26806"/>
    <w:lvl w:ilvl="0" w:tplc="98E4E4F2">
      <w:start w:val="1"/>
      <w:numFmt w:val="decimal"/>
      <w:lvlText w:val="%1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1856BF"/>
    <w:multiLevelType w:val="hybridMultilevel"/>
    <w:tmpl w:val="D12E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75B1"/>
    <w:multiLevelType w:val="hybridMultilevel"/>
    <w:tmpl w:val="F838202A"/>
    <w:lvl w:ilvl="0" w:tplc="1A742D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327C"/>
    <w:multiLevelType w:val="hybridMultilevel"/>
    <w:tmpl w:val="F1560C2A"/>
    <w:lvl w:ilvl="0" w:tplc="C20AB69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2D6A"/>
    <w:multiLevelType w:val="hybridMultilevel"/>
    <w:tmpl w:val="DAE06BC8"/>
    <w:lvl w:ilvl="0" w:tplc="98E4E4F2">
      <w:start w:val="1"/>
      <w:numFmt w:val="decimal"/>
      <w:lvlText w:val="%1"/>
      <w:lvlJc w:val="center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0B7168"/>
    <w:multiLevelType w:val="hybridMultilevel"/>
    <w:tmpl w:val="F776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A0A83"/>
    <w:multiLevelType w:val="hybridMultilevel"/>
    <w:tmpl w:val="D77C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00A0"/>
    <w:multiLevelType w:val="hybridMultilevel"/>
    <w:tmpl w:val="5906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B6960"/>
    <w:multiLevelType w:val="hybridMultilevel"/>
    <w:tmpl w:val="C258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E55D4"/>
    <w:multiLevelType w:val="hybridMultilevel"/>
    <w:tmpl w:val="2856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B6500"/>
    <w:multiLevelType w:val="hybridMultilevel"/>
    <w:tmpl w:val="8E66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61E6"/>
    <w:multiLevelType w:val="hybridMultilevel"/>
    <w:tmpl w:val="C03E7AA4"/>
    <w:lvl w:ilvl="0" w:tplc="9EC8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77BC9"/>
    <w:multiLevelType w:val="hybridMultilevel"/>
    <w:tmpl w:val="8508125A"/>
    <w:lvl w:ilvl="0" w:tplc="7B780C4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color w:val="00000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562EC"/>
    <w:multiLevelType w:val="hybridMultilevel"/>
    <w:tmpl w:val="5C22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122A2"/>
    <w:multiLevelType w:val="hybridMultilevel"/>
    <w:tmpl w:val="17BA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9"/>
  </w:num>
  <w:num w:numId="6">
    <w:abstractNumId w:val="16"/>
  </w:num>
  <w:num w:numId="7">
    <w:abstractNumId w:val="13"/>
  </w:num>
  <w:num w:numId="8">
    <w:abstractNumId w:val="17"/>
  </w:num>
  <w:num w:numId="9">
    <w:abstractNumId w:val="5"/>
  </w:num>
  <w:num w:numId="10">
    <w:abstractNumId w:val="12"/>
  </w:num>
  <w:num w:numId="11">
    <w:abstractNumId w:val="10"/>
  </w:num>
  <w:num w:numId="12">
    <w:abstractNumId w:val="18"/>
  </w:num>
  <w:num w:numId="13">
    <w:abstractNumId w:val="0"/>
  </w:num>
  <w:num w:numId="14">
    <w:abstractNumId w:val="2"/>
  </w:num>
  <w:num w:numId="15">
    <w:abstractNumId w:val="11"/>
  </w:num>
  <w:num w:numId="16">
    <w:abstractNumId w:val="6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96"/>
    <w:rsid w:val="00042838"/>
    <w:rsid w:val="000429C1"/>
    <w:rsid w:val="000B1999"/>
    <w:rsid w:val="000B2EE1"/>
    <w:rsid w:val="00102885"/>
    <w:rsid w:val="00124717"/>
    <w:rsid w:val="00134B3A"/>
    <w:rsid w:val="00134F32"/>
    <w:rsid w:val="00143496"/>
    <w:rsid w:val="00145517"/>
    <w:rsid w:val="00153E02"/>
    <w:rsid w:val="001644D3"/>
    <w:rsid w:val="001777D3"/>
    <w:rsid w:val="001D65A4"/>
    <w:rsid w:val="00206652"/>
    <w:rsid w:val="00235E98"/>
    <w:rsid w:val="00237236"/>
    <w:rsid w:val="002530E4"/>
    <w:rsid w:val="0027272C"/>
    <w:rsid w:val="002B6D34"/>
    <w:rsid w:val="002E2F56"/>
    <w:rsid w:val="0031196B"/>
    <w:rsid w:val="003235B9"/>
    <w:rsid w:val="00331BB9"/>
    <w:rsid w:val="00360BAA"/>
    <w:rsid w:val="00372EB1"/>
    <w:rsid w:val="00390922"/>
    <w:rsid w:val="003C4EFD"/>
    <w:rsid w:val="003D17BC"/>
    <w:rsid w:val="003E7F40"/>
    <w:rsid w:val="003F341A"/>
    <w:rsid w:val="00467814"/>
    <w:rsid w:val="00471760"/>
    <w:rsid w:val="00494E2C"/>
    <w:rsid w:val="00496F40"/>
    <w:rsid w:val="004A5A50"/>
    <w:rsid w:val="004A5B81"/>
    <w:rsid w:val="004B07C6"/>
    <w:rsid w:val="004B3B24"/>
    <w:rsid w:val="004D01FD"/>
    <w:rsid w:val="004E3397"/>
    <w:rsid w:val="004E4A97"/>
    <w:rsid w:val="005121C7"/>
    <w:rsid w:val="00522DFA"/>
    <w:rsid w:val="00583081"/>
    <w:rsid w:val="00667510"/>
    <w:rsid w:val="006734A0"/>
    <w:rsid w:val="00674ED7"/>
    <w:rsid w:val="006774D8"/>
    <w:rsid w:val="00684ECE"/>
    <w:rsid w:val="006A6DBD"/>
    <w:rsid w:val="007204A5"/>
    <w:rsid w:val="00721430"/>
    <w:rsid w:val="007624DB"/>
    <w:rsid w:val="007668EC"/>
    <w:rsid w:val="00784C25"/>
    <w:rsid w:val="00786181"/>
    <w:rsid w:val="00796607"/>
    <w:rsid w:val="007B5040"/>
    <w:rsid w:val="007C64EA"/>
    <w:rsid w:val="007D76EE"/>
    <w:rsid w:val="00812439"/>
    <w:rsid w:val="00824CE4"/>
    <w:rsid w:val="00870EFE"/>
    <w:rsid w:val="008A4E60"/>
    <w:rsid w:val="008D5EF6"/>
    <w:rsid w:val="009227D7"/>
    <w:rsid w:val="0093039F"/>
    <w:rsid w:val="009353D2"/>
    <w:rsid w:val="009477EC"/>
    <w:rsid w:val="00947A16"/>
    <w:rsid w:val="0095479B"/>
    <w:rsid w:val="00963664"/>
    <w:rsid w:val="009873AD"/>
    <w:rsid w:val="009A14D4"/>
    <w:rsid w:val="009C732D"/>
    <w:rsid w:val="009D7230"/>
    <w:rsid w:val="009F6D4C"/>
    <w:rsid w:val="00A429FD"/>
    <w:rsid w:val="00A53EC5"/>
    <w:rsid w:val="00A9595A"/>
    <w:rsid w:val="00AC1DB0"/>
    <w:rsid w:val="00AD51F1"/>
    <w:rsid w:val="00AD694E"/>
    <w:rsid w:val="00AE04EC"/>
    <w:rsid w:val="00AE0BF0"/>
    <w:rsid w:val="00AE115C"/>
    <w:rsid w:val="00AF1384"/>
    <w:rsid w:val="00B06CC3"/>
    <w:rsid w:val="00B53AFE"/>
    <w:rsid w:val="00B66591"/>
    <w:rsid w:val="00B727B9"/>
    <w:rsid w:val="00BB37A7"/>
    <w:rsid w:val="00BB5838"/>
    <w:rsid w:val="00BB7651"/>
    <w:rsid w:val="00BD787C"/>
    <w:rsid w:val="00BE7A32"/>
    <w:rsid w:val="00C010EF"/>
    <w:rsid w:val="00C03BE3"/>
    <w:rsid w:val="00C078CE"/>
    <w:rsid w:val="00C10384"/>
    <w:rsid w:val="00C125DC"/>
    <w:rsid w:val="00C23465"/>
    <w:rsid w:val="00C97FE7"/>
    <w:rsid w:val="00CB465E"/>
    <w:rsid w:val="00CC25AB"/>
    <w:rsid w:val="00D27700"/>
    <w:rsid w:val="00D317E2"/>
    <w:rsid w:val="00D36FC2"/>
    <w:rsid w:val="00D553D8"/>
    <w:rsid w:val="00D61B05"/>
    <w:rsid w:val="00D661BE"/>
    <w:rsid w:val="00DD100B"/>
    <w:rsid w:val="00E07549"/>
    <w:rsid w:val="00E214D9"/>
    <w:rsid w:val="00E32881"/>
    <w:rsid w:val="00E4011D"/>
    <w:rsid w:val="00E80714"/>
    <w:rsid w:val="00E93BDE"/>
    <w:rsid w:val="00EA4CF7"/>
    <w:rsid w:val="00EB5B52"/>
    <w:rsid w:val="00ED7F23"/>
    <w:rsid w:val="00EE05E7"/>
    <w:rsid w:val="00EE34B9"/>
    <w:rsid w:val="00F1074F"/>
    <w:rsid w:val="00F6565C"/>
    <w:rsid w:val="00F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A81C"/>
  <w15:docId w15:val="{F5BA1435-5608-42BE-9AE3-07A01017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496"/>
    <w:pPr>
      <w:spacing w:after="0" w:line="240" w:lineRule="auto"/>
    </w:pPr>
  </w:style>
  <w:style w:type="table" w:styleId="TableGrid">
    <w:name w:val="Table Grid"/>
    <w:basedOn w:val="TableNormal"/>
    <w:uiPriority w:val="59"/>
    <w:rsid w:val="00143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sarawuth.t</dc:creator>
  <cp:lastModifiedBy>วินภัทร นันทรักษ์</cp:lastModifiedBy>
  <cp:revision>3</cp:revision>
  <cp:lastPrinted>2016-10-11T07:48:00Z</cp:lastPrinted>
  <dcterms:created xsi:type="dcterms:W3CDTF">2019-10-22T06:22:00Z</dcterms:created>
  <dcterms:modified xsi:type="dcterms:W3CDTF">2019-10-22T06:34:00Z</dcterms:modified>
</cp:coreProperties>
</file>